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A" w:rsidRPr="00AC30E5" w:rsidRDefault="00BA63DA" w:rsidP="00226E3C">
      <w:pPr>
        <w:tabs>
          <w:tab w:val="left" w:pos="993"/>
        </w:tabs>
        <w:spacing w:after="0" w:line="240" w:lineRule="auto"/>
        <w:ind w:left="9072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</w:t>
      </w:r>
      <w:r w:rsidRPr="00AC30E5">
        <w:rPr>
          <w:rFonts w:ascii="Times New Roman" w:hAnsi="Times New Roman"/>
          <w:sz w:val="24"/>
          <w:szCs w:val="24"/>
          <w:lang w:val="uk-UA"/>
        </w:rPr>
        <w:t>одаток</w:t>
      </w:r>
    </w:p>
    <w:p w:rsidR="00BA63DA" w:rsidRDefault="00BA63DA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 xml:space="preserve">до Порядку подання телерадіоорганізаціями </w:t>
      </w:r>
    </w:p>
    <w:p w:rsidR="00BA63DA" w:rsidRDefault="00BA63DA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 xml:space="preserve">та провайдерами програмної послуги інформації </w:t>
      </w:r>
    </w:p>
    <w:p w:rsidR="00BA63DA" w:rsidRDefault="00BA63DA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>про структуру власності</w:t>
      </w:r>
    </w:p>
    <w:p w:rsidR="00BA63DA" w:rsidRDefault="00BA63DA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(пункт 4 розділу ІІ)</w:t>
      </w:r>
    </w:p>
    <w:p w:rsidR="00BA63DA" w:rsidRPr="00D252A1" w:rsidRDefault="00BA63DA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BA63DA" w:rsidRPr="00D252A1" w:rsidRDefault="00BA63DA" w:rsidP="008A057D">
      <w:pPr>
        <w:tabs>
          <w:tab w:val="left" w:pos="993"/>
        </w:tabs>
        <w:spacing w:after="0" w:line="240" w:lineRule="auto"/>
        <w:ind w:left="9072"/>
        <w:contextualSpacing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BA63DA" w:rsidRDefault="00BA63DA" w:rsidP="0079635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AC30E5">
        <w:rPr>
          <w:rFonts w:ascii="Times New Roman" w:hAnsi="Times New Roman"/>
          <w:b/>
          <w:sz w:val="28"/>
          <w:szCs w:val="28"/>
          <w:lang w:val="uk-UA"/>
        </w:rPr>
        <w:t>хематичн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C30E5">
        <w:rPr>
          <w:rFonts w:ascii="Times New Roman" w:hAnsi="Times New Roman"/>
          <w:b/>
          <w:sz w:val="28"/>
          <w:szCs w:val="28"/>
          <w:lang w:val="uk-UA"/>
        </w:rPr>
        <w:t xml:space="preserve"> зображення структури власності суб’єкта інформаційної діяльності</w:t>
      </w:r>
      <w:bookmarkStart w:id="0" w:name="_GoBack"/>
      <w:bookmarkEnd w:id="0"/>
    </w:p>
    <w:p w:rsidR="00BA63DA" w:rsidRDefault="00BA63DA" w:rsidP="0079635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A63DA" w:rsidRDefault="00BA63DA" w:rsidP="0079635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A63DA" w:rsidRDefault="00BA63DA" w:rsidP="0079635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A63DA" w:rsidRDefault="00BA63DA" w:rsidP="0079635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5168" from="396pt,44pt" to="450pt,71pt"/>
        </w:pict>
      </w:r>
      <w:r>
        <w:rPr>
          <w:noProof/>
          <w:lang w:eastAsia="ru-RU"/>
        </w:rPr>
        <w:pict>
          <v:line id="_x0000_s1027" style="position:absolute;left:0;text-align:left;flip:y;z-index:251654144" from="315pt,44.95pt" to="369pt,71.95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14pt;margin-top:71.45pt;width:1in;height:48pt;z-index:251653120"/>
        </w:pict>
      </w:r>
      <w:r>
        <w:rPr>
          <w:noProof/>
          <w:lang w:eastAsia="ru-RU"/>
        </w:rPr>
        <w:pict>
          <v:shape id="_x0000_s1029" type="#_x0000_t109" style="position:absolute;left:0;text-align:left;margin-left:279pt;margin-top:71.95pt;width:1in;height:48pt;z-index:251652096"/>
        </w:pict>
      </w:r>
      <w:r>
        <w:rPr>
          <w:noProof/>
          <w:lang w:eastAsia="ru-RU"/>
        </w:rPr>
        <w:pict>
          <v:rect id="_x0000_s1030" style="position:absolute;left:0;text-align:left;margin-left:351pt;margin-top:-26.15pt;width:1in;height:1in;z-index:251651072">
            <v:textbox style="mso-next-textbox:#_x0000_s1030">
              <w:txbxContent>
                <w:p w:rsidR="00BA63DA" w:rsidRPr="00796351" w:rsidRDefault="00BA63D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Суб</w:t>
                  </w:r>
                  <w:r>
                    <w:rPr>
                      <w:lang w:val="en-US"/>
                    </w:rPr>
                    <w:t>’</w:t>
                  </w:r>
                  <w:r>
                    <w:rPr>
                      <w:lang w:val="uk-UA"/>
                    </w:rPr>
                    <w:t>єкт інфор-маційної діяльності</w:t>
                  </w:r>
                </w:p>
              </w:txbxContent>
            </v:textbox>
          </v:rect>
        </w:pict>
      </w:r>
    </w:p>
    <w:p w:rsidR="00BA63DA" w:rsidRPr="00796351" w:rsidRDefault="00BA63DA" w:rsidP="00796351">
      <w:pPr>
        <w:rPr>
          <w:rFonts w:ascii="Times New Roman" w:hAnsi="Times New Roman"/>
          <w:sz w:val="28"/>
          <w:szCs w:val="24"/>
        </w:rPr>
      </w:pPr>
    </w:p>
    <w:p w:rsidR="00BA63DA" w:rsidRDefault="00BA63DA" w:rsidP="00796351">
      <w:pPr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4pt;margin-top:25.9pt;width:1in;height:1in;z-index:251659264">
            <v:textbox style="mso-next-textbox:#_x0000_s1031">
              <w:txbxContent>
                <w:p w:rsidR="00BA63DA" w:rsidRDefault="00BA63DA">
                  <w:pPr>
                    <w:rPr>
                      <w:lang w:val="uk-UA"/>
                    </w:rPr>
                  </w:pPr>
                </w:p>
                <w:p w:rsidR="00BA63DA" w:rsidRPr="00796351" w:rsidRDefault="00BA63D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50%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79pt;margin-top:25.9pt;width:1in;height:1in;z-index:251660288">
            <v:textbox style="mso-next-textbox:#_x0000_s1032">
              <w:txbxContent>
                <w:p w:rsidR="00BA63DA" w:rsidRDefault="00BA63DA">
                  <w:pPr>
                    <w:rPr>
                      <w:lang w:val="uk-UA"/>
                    </w:rPr>
                  </w:pPr>
                </w:p>
                <w:p w:rsidR="00BA63DA" w:rsidRPr="00796351" w:rsidRDefault="00BA63D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50%</w:t>
                  </w:r>
                </w:p>
              </w:txbxContent>
            </v:textbox>
          </v:shape>
        </w:pict>
      </w:r>
    </w:p>
    <w:p w:rsidR="00BA63DA" w:rsidRDefault="00BA63DA" w:rsidP="00796351">
      <w:pPr>
        <w:tabs>
          <w:tab w:val="left" w:pos="10125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BA63DA" w:rsidRDefault="00BA63DA" w:rsidP="00796351">
      <w:pPr>
        <w:tabs>
          <w:tab w:val="left" w:pos="10125"/>
        </w:tabs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459pt;margin-top:58.9pt;width:1in;height:1in;z-index:251662336">
            <v:textbox style="mso-next-textbox:#_x0000_s1033">
              <w:txbxContent>
                <w:p w:rsidR="00BA63DA" w:rsidRPr="00796351" w:rsidRDefault="00BA63DA" w:rsidP="00236D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Фізична особа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in;margin-top:58.9pt;width:1in;height:1in;z-index:251661312">
            <v:textbox style="mso-next-textbox:#_x0000_s1034">
              <w:txbxContent>
                <w:p w:rsidR="00BA63DA" w:rsidRPr="00796351" w:rsidRDefault="00BA63D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Фізична особа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5" style="position:absolute;z-index:251657216" from="450pt,22.9pt" to="486pt,49.9pt"/>
        </w:pict>
      </w:r>
      <w:r>
        <w:rPr>
          <w:noProof/>
          <w:lang w:eastAsia="ru-RU"/>
        </w:rPr>
        <w:pict>
          <v:line id="_x0000_s1036" style="position:absolute;flip:y;z-index:251656192" from="279pt,13.9pt" to="324pt,58.9pt"/>
        </w:pict>
      </w:r>
    </w:p>
    <w:p w:rsidR="00BA63DA" w:rsidRPr="008A057D" w:rsidRDefault="00BA63DA" w:rsidP="008A057D">
      <w:pPr>
        <w:rPr>
          <w:rFonts w:ascii="Times New Roman" w:hAnsi="Times New Roman"/>
          <w:sz w:val="28"/>
          <w:szCs w:val="24"/>
        </w:rPr>
      </w:pPr>
    </w:p>
    <w:p w:rsidR="00BA63DA" w:rsidRPr="008A057D" w:rsidRDefault="00BA63DA" w:rsidP="008A057D">
      <w:pPr>
        <w:rPr>
          <w:rFonts w:ascii="Times New Roman" w:hAnsi="Times New Roman"/>
          <w:sz w:val="28"/>
          <w:szCs w:val="24"/>
        </w:rPr>
      </w:pPr>
    </w:p>
    <w:p w:rsidR="00BA63DA" w:rsidRDefault="00BA63DA" w:rsidP="008A057D">
      <w:pPr>
        <w:rPr>
          <w:rFonts w:ascii="Times New Roman" w:hAnsi="Times New Roman"/>
          <w:sz w:val="28"/>
          <w:szCs w:val="24"/>
        </w:rPr>
      </w:pPr>
    </w:p>
    <w:p w:rsidR="00BA63DA" w:rsidRDefault="00BA63DA" w:rsidP="008A057D">
      <w:pPr>
        <w:tabs>
          <w:tab w:val="left" w:pos="10710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</w:rPr>
        <w:tab/>
      </w:r>
    </w:p>
    <w:p w:rsidR="00BA63DA" w:rsidRDefault="00BA63DA" w:rsidP="008A057D">
      <w:pPr>
        <w:tabs>
          <w:tab w:val="left" w:pos="10710"/>
        </w:tabs>
        <w:rPr>
          <w:rFonts w:ascii="Times New Roman" w:hAnsi="Times New Roman"/>
          <w:sz w:val="28"/>
          <w:szCs w:val="24"/>
          <w:lang w:val="uk-UA"/>
        </w:rPr>
      </w:pPr>
    </w:p>
    <w:p w:rsidR="00BA63DA" w:rsidRPr="008A057D" w:rsidRDefault="00BA63DA" w:rsidP="008A057D">
      <w:pPr>
        <w:tabs>
          <w:tab w:val="left" w:pos="10710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Директор ПП «Медіа-Зміїв»                                          Бодарева Л.М.</w:t>
      </w:r>
    </w:p>
    <w:p w:rsidR="00BA63DA" w:rsidRPr="00796351" w:rsidRDefault="00BA63DA" w:rsidP="00796351">
      <w:pPr>
        <w:tabs>
          <w:tab w:val="left" w:pos="10125"/>
        </w:tabs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line id="_x0000_s1037" style="position:absolute;z-index:251658240" from="450pt,-5.65pt" to="450pt,-5.65pt"/>
        </w:pict>
      </w:r>
      <w:r>
        <w:rPr>
          <w:noProof/>
          <w:lang w:eastAsia="ru-RU"/>
        </w:rPr>
      </w:r>
      <w:r w:rsidRPr="005F236B">
        <w:rPr>
          <w:rFonts w:ascii="Times New Roman" w:hAnsi="Times New Roman"/>
          <w:sz w:val="28"/>
          <w:szCs w:val="24"/>
        </w:rPr>
        <w:pict>
          <v:group id="_x0000_s1038" editas="canvas" style="width:10in;height:6in;mso-position-horizontal-relative:char;mso-position-vertical-relative:line" coordorigin="4656,549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656;top:5499;width:7200;height:4320" o:preferrelative="f">
              <v:fill o:detectmouseclick="t"/>
              <v:path o:extrusionok="t" o:connecttype="none"/>
              <o:lock v:ext="edit" text="t"/>
            </v:shape>
            <v:roundrect id="_x0000_s1040" style="position:absolute;left:7806;top:5859;width:90;height:90" arcsize="10923f"/>
            <v:rect id="_x0000_s1041" style="position:absolute;left:7176;top:6489;width:360;height:90"/>
            <w10:anchorlock/>
          </v:group>
        </w:pict>
      </w:r>
    </w:p>
    <w:p w:rsidR="00BA63DA" w:rsidRDefault="00BA63DA" w:rsidP="00A146C7">
      <w:pPr>
        <w:tabs>
          <w:tab w:val="left" w:pos="8820"/>
        </w:tabs>
        <w:rPr>
          <w:rFonts w:ascii="Times New Roman" w:hAnsi="Times New Roman"/>
          <w:sz w:val="28"/>
          <w:szCs w:val="24"/>
          <w:lang w:val="en-US"/>
        </w:rPr>
      </w:pPr>
      <w:r w:rsidRPr="002E04FB">
        <w:rPr>
          <w:rFonts w:ascii="Times New Roman" w:hAnsi="Times New Roman"/>
          <w:sz w:val="28"/>
          <w:szCs w:val="24"/>
        </w:rPr>
        <w:tab/>
      </w:r>
      <w:r>
        <w:rPr>
          <w:noProof/>
          <w:lang w:eastAsia="ru-RU"/>
        </w:rPr>
      </w:r>
      <w:r w:rsidRPr="007C1547">
        <w:rPr>
          <w:rFonts w:ascii="Times New Roman" w:hAnsi="Times New Roman"/>
          <w:sz w:val="28"/>
          <w:szCs w:val="24"/>
          <w:lang w:val="en-US"/>
        </w:rPr>
        <w:pict>
          <v:group id="_x0000_s1042" editas="canvas" style="width:10in;height:6in;mso-position-horizontal-relative:char;mso-position-vertical-relative:line" coordorigin="4536,5199" coordsize="7200,4320">
            <o:lock v:ext="edit" aspectratio="t"/>
            <v:shape id="_x0000_s1043" type="#_x0000_t75" style="position:absolute;left:4536;top:5199;width:7200;height:4320" o:preferrelative="f">
              <v:fill o:detectmouseclick="t"/>
              <v:path o:extrusionok="t" o:connecttype="none"/>
              <o:lock v:ext="edit" text="t"/>
            </v:shape>
            <v:rect id="_x0000_s1044" style="position:absolute;left:7416;top:7624;width:720;height:720"/>
            <w10:anchorlock/>
          </v:group>
        </w:pict>
      </w:r>
    </w:p>
    <w:p w:rsidR="00BA63DA" w:rsidRDefault="00BA63DA" w:rsidP="00A146C7">
      <w:pPr>
        <w:tabs>
          <w:tab w:val="left" w:pos="8820"/>
        </w:tabs>
        <w:rPr>
          <w:rFonts w:ascii="Times New Roman" w:hAnsi="Times New Roman"/>
          <w:sz w:val="28"/>
          <w:szCs w:val="24"/>
          <w:lang w:val="en-US"/>
        </w:rPr>
      </w:pPr>
    </w:p>
    <w:p w:rsidR="00BA63DA" w:rsidRPr="00A146C7" w:rsidRDefault="00BA63DA" w:rsidP="00A146C7">
      <w:pPr>
        <w:tabs>
          <w:tab w:val="left" w:pos="8820"/>
        </w:tabs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                                                                    </w:t>
      </w:r>
    </w:p>
    <w:sectPr w:rsidR="00BA63DA" w:rsidRPr="00A146C7" w:rsidSect="00AC3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19"/>
    <w:rsid w:val="00055A28"/>
    <w:rsid w:val="00081024"/>
    <w:rsid w:val="000C526B"/>
    <w:rsid w:val="001F6460"/>
    <w:rsid w:val="0020785A"/>
    <w:rsid w:val="00226E3C"/>
    <w:rsid w:val="00236D94"/>
    <w:rsid w:val="0025745A"/>
    <w:rsid w:val="002976AB"/>
    <w:rsid w:val="002C17D6"/>
    <w:rsid w:val="002E04FB"/>
    <w:rsid w:val="00350010"/>
    <w:rsid w:val="00354EF8"/>
    <w:rsid w:val="00373926"/>
    <w:rsid w:val="00412693"/>
    <w:rsid w:val="004F77CF"/>
    <w:rsid w:val="0054535A"/>
    <w:rsid w:val="005C3C2C"/>
    <w:rsid w:val="005F236B"/>
    <w:rsid w:val="006455A1"/>
    <w:rsid w:val="006672ED"/>
    <w:rsid w:val="006703C4"/>
    <w:rsid w:val="006B473D"/>
    <w:rsid w:val="006B5EA2"/>
    <w:rsid w:val="00796351"/>
    <w:rsid w:val="007B46E6"/>
    <w:rsid w:val="007B4EAE"/>
    <w:rsid w:val="007C1547"/>
    <w:rsid w:val="00806B1A"/>
    <w:rsid w:val="008A057D"/>
    <w:rsid w:val="008C5ED6"/>
    <w:rsid w:val="00A146C7"/>
    <w:rsid w:val="00A61B61"/>
    <w:rsid w:val="00AC30E5"/>
    <w:rsid w:val="00AF57BE"/>
    <w:rsid w:val="00BA63DA"/>
    <w:rsid w:val="00BD53A0"/>
    <w:rsid w:val="00C344AD"/>
    <w:rsid w:val="00CA0DE5"/>
    <w:rsid w:val="00D175AC"/>
    <w:rsid w:val="00D252A1"/>
    <w:rsid w:val="00D514E9"/>
    <w:rsid w:val="00D86DD1"/>
    <w:rsid w:val="00DA560D"/>
    <w:rsid w:val="00DB25EF"/>
    <w:rsid w:val="00DE7A19"/>
    <w:rsid w:val="00EA5C23"/>
    <w:rsid w:val="00ED5C80"/>
    <w:rsid w:val="00FC2282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26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57B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74</Words>
  <Characters>425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l.blischik</dc:creator>
  <cp:keywords/>
  <dc:description/>
  <cp:lastModifiedBy>Loner-XP</cp:lastModifiedBy>
  <cp:revision>7</cp:revision>
  <cp:lastPrinted>2017-01-27T11:53:00Z</cp:lastPrinted>
  <dcterms:created xsi:type="dcterms:W3CDTF">2017-01-27T10:54:00Z</dcterms:created>
  <dcterms:modified xsi:type="dcterms:W3CDTF">2017-01-27T12:00:00Z</dcterms:modified>
</cp:coreProperties>
</file>